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Babahoyo,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____ de __________ de 20__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Sr./a Ing.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del Coordinador/a]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Coordinador/a de la carrera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carrera]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Instituto Superior Tecnológico Babahoyo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mi consideración: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estudiante de la carrera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carrera]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con cédula de ciudadanía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[número]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me dirijo a usted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solicitar la justificación de mis inasistencias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registradas en la asignatura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asignatura]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durante los días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[fechas específicas]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debido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[motivo: enfermedad, calamidad, cita médica, u otro justificativo]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Adjunto la documentación de respaldo correspondiente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(certificado médico, justificativo laboral, u otro documento válido).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Agradezco su comprensión y quedo atento a su confirmación.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C.I.: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[número de cédula]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Tel.: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[número de teléfono]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Correo: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[correo institucional]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i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highlight w:val="yellow"/>
          <w:rtl w:val="0"/>
        </w:rPr>
        <w:t xml:space="preserve">Nota: Complete todos los campos que aparecen entre [corchetes] y elimine esta nota antes de enviar o imprimir el documento. Los datos resaltados en amarillo deben ser reemplazados con la información requerida.</w:t>
      </w: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418" w:top="2125.98425196850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-1064256</wp:posOffset>
          </wp:positionH>
          <wp:positionV relativeFrom="paragraph">
            <wp:posOffset>-427094</wp:posOffset>
          </wp:positionV>
          <wp:extent cx="7516538" cy="106238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6538" cy="106238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C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